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011" w:rsidRPr="00D976C1" w:rsidRDefault="00523068" w:rsidP="00653B4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ОКРУГА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76011" w:rsidRPr="00EC3293" w:rsidRDefault="00E76011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proofErr w:type="gramStart"/>
      <w:r w:rsidRPr="00EC3293">
        <w:rPr>
          <w:b/>
          <w:bCs/>
          <w:sz w:val="32"/>
          <w:szCs w:val="32"/>
        </w:rPr>
        <w:t>Р</w:t>
      </w:r>
      <w:proofErr w:type="gramEnd"/>
      <w:r w:rsidRPr="00EC3293">
        <w:rPr>
          <w:b/>
          <w:bCs/>
          <w:sz w:val="32"/>
          <w:szCs w:val="32"/>
        </w:rPr>
        <w:t xml:space="preserve"> Е Ш Е Н И Е</w:t>
      </w:r>
    </w:p>
    <w:p w:rsidR="009377C2" w:rsidRDefault="009377C2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F7201" w:rsidRDefault="00AF7201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F7201" w:rsidRDefault="00AF7201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76011" w:rsidRPr="00D976C1" w:rsidRDefault="00AF7201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04</w:t>
      </w:r>
      <w:r w:rsidR="001E7298">
        <w:rPr>
          <w:sz w:val="28"/>
          <w:szCs w:val="28"/>
        </w:rPr>
        <w:t xml:space="preserve"> </w:t>
      </w:r>
      <w:r w:rsidR="0047739E">
        <w:rPr>
          <w:sz w:val="28"/>
          <w:szCs w:val="28"/>
        </w:rPr>
        <w:t xml:space="preserve">декабря </w:t>
      </w:r>
      <w:r w:rsidR="00E76011" w:rsidRPr="00D976C1">
        <w:rPr>
          <w:sz w:val="28"/>
          <w:szCs w:val="28"/>
        </w:rPr>
        <w:t>20</w:t>
      </w:r>
      <w:r w:rsidR="008B343E">
        <w:rPr>
          <w:sz w:val="28"/>
          <w:szCs w:val="28"/>
        </w:rPr>
        <w:t>25</w:t>
      </w:r>
      <w:r w:rsidR="0047739E">
        <w:rPr>
          <w:sz w:val="28"/>
          <w:szCs w:val="28"/>
        </w:rPr>
        <w:t xml:space="preserve"> года</w:t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1E729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</w:t>
      </w:r>
      <w:r w:rsidR="001E7298">
        <w:rPr>
          <w:sz w:val="28"/>
          <w:szCs w:val="28"/>
        </w:rPr>
        <w:t xml:space="preserve"> </w:t>
      </w:r>
      <w:r w:rsidR="00E76011" w:rsidRPr="00D976C1">
        <w:rPr>
          <w:sz w:val="28"/>
          <w:szCs w:val="28"/>
        </w:rPr>
        <w:t>№</w:t>
      </w:r>
      <w:r w:rsidR="008B343E">
        <w:rPr>
          <w:sz w:val="28"/>
          <w:szCs w:val="28"/>
        </w:rPr>
        <w:t xml:space="preserve"> </w:t>
      </w:r>
      <w:r>
        <w:rPr>
          <w:sz w:val="28"/>
          <w:szCs w:val="28"/>
        </w:rPr>
        <w:t>124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E7298" w:rsidRPr="00AF7201" w:rsidRDefault="00824485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AF7201">
        <w:rPr>
          <w:rFonts w:ascii="Times New Roman CYR" w:hAnsi="Times New Roman CYR" w:cs="Times New Roman CYR"/>
          <w:bCs/>
          <w:sz w:val="28"/>
          <w:szCs w:val="28"/>
        </w:rPr>
        <w:t>с</w:t>
      </w:r>
      <w:r w:rsidR="001E7298" w:rsidRPr="00AF7201">
        <w:rPr>
          <w:rFonts w:ascii="Times New Roman CYR" w:hAnsi="Times New Roman CYR" w:cs="Times New Roman CYR"/>
          <w:bCs/>
          <w:sz w:val="28"/>
          <w:szCs w:val="28"/>
        </w:rPr>
        <w:t>.</w:t>
      </w:r>
      <w:r w:rsidRPr="00AF7201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E7298" w:rsidRPr="00AF7201">
        <w:rPr>
          <w:rFonts w:ascii="Times New Roman CYR" w:hAnsi="Times New Roman CYR" w:cs="Times New Roman CYR"/>
          <w:bCs/>
          <w:sz w:val="28"/>
          <w:szCs w:val="28"/>
        </w:rPr>
        <w:t>Верх-Усугли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</w:t>
      </w:r>
    </w:p>
    <w:p w:rsidR="00E76011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в решение Совета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="002264AA"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>муниципально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го округа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от 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28 ноября 2024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года № 50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E76011" w:rsidRPr="00D976C1">
        <w:rPr>
          <w:b/>
          <w:bCs/>
          <w:sz w:val="28"/>
          <w:szCs w:val="28"/>
        </w:rPr>
        <w:t>Об утверждении бюджета</w:t>
      </w:r>
      <w:r w:rsidR="00EC3293">
        <w:rPr>
          <w:b/>
          <w:bCs/>
          <w:sz w:val="28"/>
          <w:szCs w:val="28"/>
        </w:rPr>
        <w:t xml:space="preserve"> 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Тунгокоченского </w:t>
      </w:r>
      <w:r w:rsidR="00230DC9">
        <w:rPr>
          <w:b/>
          <w:bCs/>
          <w:sz w:val="28"/>
          <w:szCs w:val="28"/>
        </w:rPr>
        <w:t>муниципального округа</w:t>
      </w:r>
      <w:r w:rsidR="006908D8">
        <w:rPr>
          <w:b/>
          <w:bCs/>
          <w:sz w:val="28"/>
          <w:szCs w:val="28"/>
        </w:rPr>
        <w:t xml:space="preserve"> 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76011" w:rsidRPr="00D976C1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  <w:r w:rsidR="00750916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плановый пер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иод 20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 xml:space="preserve">6 и 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202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6C4D90" w:rsidRPr="00D976C1" w:rsidRDefault="006C4D90" w:rsidP="006C4D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76011" w:rsidRPr="00D976C1" w:rsidRDefault="00E76011" w:rsidP="001E7298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976C1">
        <w:rPr>
          <w:sz w:val="28"/>
          <w:szCs w:val="28"/>
        </w:rPr>
        <w:t>Руководств</w:t>
      </w:r>
      <w:r w:rsidR="00653B4D">
        <w:rPr>
          <w:sz w:val="28"/>
          <w:szCs w:val="28"/>
        </w:rPr>
        <w:t>уясь статьей 30</w:t>
      </w:r>
      <w:r w:rsidRPr="00D976C1">
        <w:rPr>
          <w:sz w:val="28"/>
          <w:szCs w:val="28"/>
        </w:rPr>
        <w:t xml:space="preserve"> Устава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DD1341" w:rsidRPr="00D976C1">
        <w:rPr>
          <w:sz w:val="28"/>
          <w:szCs w:val="28"/>
        </w:rPr>
        <w:t>,</w:t>
      </w:r>
      <w:r w:rsidR="001E7298">
        <w:rPr>
          <w:sz w:val="28"/>
          <w:szCs w:val="28"/>
        </w:rPr>
        <w:t xml:space="preserve"> </w:t>
      </w:r>
      <w:r w:rsidR="00DD1341" w:rsidRPr="00D976C1">
        <w:rPr>
          <w:sz w:val="28"/>
          <w:szCs w:val="28"/>
        </w:rPr>
        <w:t xml:space="preserve">Положением «О бюджетном процессе в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Тунгокоченском муниципальном округе</w:t>
      </w:r>
      <w:r w:rsidR="00DD1341" w:rsidRPr="00D976C1">
        <w:rPr>
          <w:sz w:val="28"/>
          <w:szCs w:val="28"/>
        </w:rPr>
        <w:t>»,</w:t>
      </w:r>
      <w:r w:rsidR="001E7298">
        <w:rPr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РЕШИЛ</w:t>
      </w:r>
      <w:r w:rsidRPr="00D976C1">
        <w:rPr>
          <w:rFonts w:ascii="Times New Roman CYR" w:hAnsi="Times New Roman CYR" w:cs="Times New Roman CYR"/>
          <w:sz w:val="28"/>
          <w:szCs w:val="28"/>
        </w:rPr>
        <w:t>:</w:t>
      </w:r>
    </w:p>
    <w:p w:rsidR="00A6064C" w:rsidRPr="00D976C1" w:rsidRDefault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6064C" w:rsidRDefault="00A6064C" w:rsidP="00824485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7870"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Внести следующие изменения </w:t>
      </w:r>
      <w:r w:rsidR="001E7298" w:rsidRPr="001E7298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решение Совета </w:t>
      </w:r>
      <w:r w:rsidR="00653B4D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653B4D"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от 28 ноября 2024 года № 50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1E7298" w:rsidRPr="001E7298">
        <w:rPr>
          <w:bCs/>
          <w:sz w:val="28"/>
          <w:szCs w:val="28"/>
        </w:rPr>
        <w:t>Об утверждении бюджета</w:t>
      </w:r>
      <w:r w:rsidR="001E7298">
        <w:rPr>
          <w:bCs/>
          <w:sz w:val="28"/>
          <w:szCs w:val="28"/>
        </w:rPr>
        <w:t xml:space="preserve">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Тунгокоченского </w:t>
      </w:r>
      <w:r w:rsidR="001E7298" w:rsidRPr="001E7298">
        <w:rPr>
          <w:bCs/>
          <w:sz w:val="28"/>
          <w:szCs w:val="28"/>
        </w:rPr>
        <w:t xml:space="preserve">муниципального округа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на 2025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 и плановый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период 2026 и 2027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годов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»:</w:t>
      </w:r>
    </w:p>
    <w:p w:rsidR="00824485" w:rsidRDefault="00824485" w:rsidP="0082448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F76867" w:rsidRDefault="001E7298" w:rsidP="0082448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1.1</w:t>
      </w:r>
      <w:r w:rsidR="00824485">
        <w:rPr>
          <w:rFonts w:ascii="Times New Roman CYR" w:hAnsi="Times New Roman CYR" w:cs="Times New Roman CYR"/>
          <w:sz w:val="28"/>
          <w:szCs w:val="28"/>
        </w:rPr>
        <w:t>.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 В пункте 1:</w:t>
      </w:r>
    </w:p>
    <w:p w:rsidR="001E7298" w:rsidRPr="00F76867" w:rsidRDefault="001E7298" w:rsidP="0082448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6C33BB">
        <w:rPr>
          <w:rFonts w:ascii="Times New Roman CYR" w:hAnsi="Times New Roman CYR" w:cs="Times New Roman CYR"/>
          <w:sz w:val="28"/>
          <w:szCs w:val="28"/>
        </w:rPr>
        <w:t xml:space="preserve"> цифры «</w:t>
      </w:r>
      <w:r w:rsidR="006371CE">
        <w:rPr>
          <w:rFonts w:ascii="Times New Roman CYR" w:hAnsi="Times New Roman CYR" w:cs="Times New Roman CYR"/>
          <w:sz w:val="28"/>
          <w:szCs w:val="28"/>
        </w:rPr>
        <w:t>1 101 302,1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6371CE">
        <w:rPr>
          <w:rFonts w:ascii="Times New Roman CYR" w:hAnsi="Times New Roman CYR" w:cs="Times New Roman CYR"/>
          <w:sz w:val="28"/>
          <w:szCs w:val="28"/>
        </w:rPr>
        <w:t>1 201 035,3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</w:p>
    <w:p w:rsidR="001E7298" w:rsidRPr="00F76867" w:rsidRDefault="001E7298" w:rsidP="0082448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6371CE">
        <w:rPr>
          <w:rFonts w:ascii="Times New Roman CYR" w:hAnsi="Times New Roman CYR" w:cs="Times New Roman CYR"/>
          <w:sz w:val="28"/>
          <w:szCs w:val="28"/>
        </w:rPr>
        <w:t>1 139 072,4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6371CE">
        <w:rPr>
          <w:rFonts w:ascii="Times New Roman CYR" w:hAnsi="Times New Roman CYR" w:cs="Times New Roman CYR"/>
          <w:sz w:val="28"/>
          <w:szCs w:val="28"/>
        </w:rPr>
        <w:t>1 238 805,6</w:t>
      </w:r>
      <w:r w:rsidR="00FE6E2F">
        <w:rPr>
          <w:rFonts w:ascii="Times New Roman CYR" w:hAnsi="Times New Roman CYR" w:cs="Times New Roman CYR"/>
          <w:sz w:val="28"/>
          <w:szCs w:val="28"/>
        </w:rPr>
        <w:t>».</w:t>
      </w:r>
    </w:p>
    <w:p w:rsidR="00824485" w:rsidRDefault="00824485" w:rsidP="0082448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270D" w:rsidRDefault="005B270D" w:rsidP="0082448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</w:t>
      </w:r>
      <w:r w:rsidR="00824485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В пункте 2:</w:t>
      </w:r>
    </w:p>
    <w:p w:rsidR="005B270D" w:rsidRPr="00F76867" w:rsidRDefault="005B270D" w:rsidP="0082448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F54937">
        <w:rPr>
          <w:rFonts w:ascii="Times New Roman CYR" w:hAnsi="Times New Roman CYR" w:cs="Times New Roman CYR"/>
          <w:sz w:val="28"/>
          <w:szCs w:val="28"/>
        </w:rPr>
        <w:t xml:space="preserve"> цифры «</w:t>
      </w:r>
      <w:r w:rsidR="006371CE">
        <w:rPr>
          <w:bCs/>
          <w:sz w:val="28"/>
          <w:szCs w:val="28"/>
        </w:rPr>
        <w:t>864 777,8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6371CE">
        <w:rPr>
          <w:bCs/>
          <w:sz w:val="28"/>
          <w:szCs w:val="28"/>
        </w:rPr>
        <w:t>887 179,2</w:t>
      </w:r>
      <w:r w:rsidRPr="00F76867">
        <w:rPr>
          <w:rFonts w:ascii="Times New Roman CYR" w:hAnsi="Times New Roman CYR" w:cs="Times New Roman CYR"/>
          <w:sz w:val="28"/>
          <w:szCs w:val="28"/>
        </w:rPr>
        <w:t>»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;</w:t>
      </w:r>
    </w:p>
    <w:p w:rsidR="005B270D" w:rsidRPr="00F76867" w:rsidRDefault="005B270D" w:rsidP="0082448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6371CE">
        <w:rPr>
          <w:bCs/>
          <w:color w:val="000000"/>
          <w:sz w:val="28"/>
          <w:szCs w:val="28"/>
        </w:rPr>
        <w:t>861 506,3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4558E7">
        <w:rPr>
          <w:bCs/>
          <w:color w:val="000000"/>
          <w:sz w:val="28"/>
          <w:szCs w:val="28"/>
        </w:rPr>
        <w:t>8</w:t>
      </w:r>
      <w:r w:rsidR="006371CE">
        <w:rPr>
          <w:bCs/>
          <w:color w:val="000000"/>
          <w:sz w:val="28"/>
          <w:szCs w:val="28"/>
        </w:rPr>
        <w:t>83 907,7</w:t>
      </w:r>
      <w:r w:rsidRPr="00F76867">
        <w:rPr>
          <w:rFonts w:ascii="Times New Roman CYR" w:hAnsi="Times New Roman CYR" w:cs="Times New Roman CYR"/>
          <w:sz w:val="28"/>
          <w:szCs w:val="28"/>
        </w:rPr>
        <w:t>»</w:t>
      </w:r>
      <w:r w:rsidR="00824485">
        <w:rPr>
          <w:rFonts w:ascii="Times New Roman CYR" w:hAnsi="Times New Roman CYR" w:cs="Times New Roman CYR"/>
          <w:sz w:val="28"/>
          <w:szCs w:val="28"/>
        </w:rPr>
        <w:t>.</w:t>
      </w:r>
    </w:p>
    <w:p w:rsidR="00824485" w:rsidRDefault="00824485" w:rsidP="00824485">
      <w:pPr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7C4F" w:rsidRPr="00F27936" w:rsidRDefault="00824485" w:rsidP="00824485">
      <w:pPr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1.3.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1 «</w:t>
      </w:r>
      <w:r w:rsidR="00477C4F" w:rsidRPr="00F27936">
        <w:rPr>
          <w:sz w:val="28"/>
          <w:szCs w:val="28"/>
        </w:rPr>
        <w:t xml:space="preserve">Объем поступления доходов в бюджет Тунгокоченского муниципального округа по кодам классификации доходов </w:t>
      </w:r>
      <w:proofErr w:type="gramStart"/>
      <w:r w:rsidR="00477C4F" w:rsidRPr="00F27936">
        <w:rPr>
          <w:sz w:val="28"/>
          <w:szCs w:val="28"/>
        </w:rPr>
        <w:t>на</w:t>
      </w:r>
      <w:proofErr w:type="gramEnd"/>
      <w:r w:rsidR="00477C4F" w:rsidRPr="00F27936">
        <w:rPr>
          <w:sz w:val="28"/>
          <w:szCs w:val="28"/>
        </w:rPr>
        <w:t xml:space="preserve"> 2025 год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№1 </w:t>
      </w:r>
      <w:r w:rsidR="00477C4F" w:rsidRPr="00EF18B6">
        <w:rPr>
          <w:sz w:val="28"/>
          <w:szCs w:val="28"/>
        </w:rPr>
        <w:t xml:space="preserve"> к настоящему решению</w:t>
      </w:r>
      <w:r w:rsidR="00477C4F">
        <w:rPr>
          <w:sz w:val="28"/>
          <w:szCs w:val="28"/>
        </w:rPr>
        <w:t xml:space="preserve">, а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2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кодам классификации доходов бюджета на плановый период 2026 и 2027 годов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>редакции согласно приложению №</w:t>
      </w:r>
      <w:r>
        <w:rPr>
          <w:sz w:val="28"/>
          <w:szCs w:val="28"/>
        </w:rPr>
        <w:t xml:space="preserve"> </w:t>
      </w:r>
      <w:r w:rsidR="00477C4F">
        <w:rPr>
          <w:sz w:val="28"/>
          <w:szCs w:val="28"/>
        </w:rPr>
        <w:t xml:space="preserve">2 </w:t>
      </w:r>
      <w:r w:rsidR="00477C4F" w:rsidRPr="00EF18B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824485" w:rsidRDefault="00824485" w:rsidP="00824485">
      <w:pPr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7C4F" w:rsidRPr="00B07233" w:rsidRDefault="001E7298" w:rsidP="00824485">
      <w:pPr>
        <w:ind w:firstLine="708"/>
        <w:jc w:val="both"/>
        <w:rPr>
          <w:b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1</w:t>
      </w:r>
      <w:r w:rsidR="001D7082">
        <w:rPr>
          <w:rFonts w:ascii="Times New Roman CYR" w:hAnsi="Times New Roman CYR" w:cs="Times New Roman CYR"/>
          <w:sz w:val="28"/>
          <w:szCs w:val="28"/>
        </w:rPr>
        <w:t>.</w:t>
      </w:r>
      <w:r w:rsidR="00824485">
        <w:rPr>
          <w:rFonts w:ascii="Times New Roman CYR" w:hAnsi="Times New Roman CYR" w:cs="Times New Roman CYR"/>
          <w:sz w:val="28"/>
          <w:szCs w:val="28"/>
        </w:rPr>
        <w:t>4.</w:t>
      </w:r>
      <w:r w:rsidR="00F27936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="00477C4F" w:rsidRPr="00B07233">
        <w:rPr>
          <w:sz w:val="28"/>
          <w:szCs w:val="28"/>
        </w:rPr>
        <w:t>Приложение №</w:t>
      </w:r>
      <w:r w:rsidR="00824485">
        <w:rPr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3 «Источники финансирования дефицита бюджета Тунгокоченского муниципального округа, перечень статей и видов источников финансирования дефицита бюджета Тунгокоченского муниципального округа на 2025 год» изложить в новой редакции согласно приложению №</w:t>
      </w:r>
      <w:r w:rsidR="00824485">
        <w:rPr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3  к настоящему решению, а приложение</w:t>
      </w:r>
      <w:r w:rsidR="00477C4F">
        <w:rPr>
          <w:sz w:val="28"/>
          <w:szCs w:val="28"/>
        </w:rPr>
        <w:t xml:space="preserve"> №4  </w:t>
      </w:r>
      <w:r w:rsidR="00477C4F" w:rsidRPr="00B07233">
        <w:rPr>
          <w:sz w:val="28"/>
          <w:szCs w:val="28"/>
        </w:rPr>
        <w:t>«Источники финансирования дефицита Тунгокоченского муниципального округа, перечень статей и видов источников финансирования дефицита бюджета Тунгокоченского муниципального округа</w:t>
      </w:r>
      <w:r w:rsidR="00477C4F" w:rsidRPr="00B07233">
        <w:rPr>
          <w:rFonts w:cs="Arial"/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на плановый период 2026 и 2027 годов</w:t>
      </w:r>
      <w:proofErr w:type="gramEnd"/>
      <w:r w:rsidR="00477C4F" w:rsidRPr="00B07233">
        <w:rPr>
          <w:sz w:val="28"/>
          <w:szCs w:val="28"/>
        </w:rPr>
        <w:t>»</w:t>
      </w:r>
      <w:r w:rsidR="00477C4F">
        <w:rPr>
          <w:sz w:val="28"/>
          <w:szCs w:val="28"/>
        </w:rPr>
        <w:t>,</w:t>
      </w:r>
      <w:r w:rsidR="00477C4F" w:rsidRPr="00367870">
        <w:rPr>
          <w:sz w:val="28"/>
          <w:szCs w:val="28"/>
        </w:rPr>
        <w:t xml:space="preserve"> согласно приложению № </w:t>
      </w:r>
      <w:r w:rsidR="00477C4F">
        <w:rPr>
          <w:sz w:val="28"/>
          <w:szCs w:val="28"/>
        </w:rPr>
        <w:t>4 к настоящему решению</w:t>
      </w:r>
      <w:r w:rsidR="00824485">
        <w:rPr>
          <w:sz w:val="28"/>
          <w:szCs w:val="28"/>
        </w:rPr>
        <w:t>.</w:t>
      </w:r>
    </w:p>
    <w:p w:rsidR="00824485" w:rsidRDefault="00824485" w:rsidP="00824485">
      <w:pPr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Default="001D7082" w:rsidP="00824485">
      <w:pPr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 w:rsidR="00824485">
        <w:rPr>
          <w:rFonts w:ascii="Times New Roman CYR" w:hAnsi="Times New Roman CYR" w:cs="Times New Roman CYR"/>
          <w:sz w:val="28"/>
          <w:szCs w:val="28"/>
        </w:rPr>
        <w:t>5.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5</w:t>
      </w:r>
      <w:r w:rsidR="001E7298" w:rsidRPr="00EF18B6">
        <w:rPr>
          <w:b/>
          <w:bCs/>
          <w:sz w:val="28"/>
          <w:szCs w:val="28"/>
        </w:rPr>
        <w:t xml:space="preserve"> </w:t>
      </w:r>
      <w:r w:rsidR="001E7298" w:rsidRPr="00545E1A">
        <w:rPr>
          <w:bCs/>
          <w:sz w:val="28"/>
          <w:szCs w:val="28"/>
        </w:rPr>
        <w:t>«</w:t>
      </w:r>
      <w:r w:rsidR="00545E1A" w:rsidRPr="00545E1A">
        <w:rPr>
          <w:sz w:val="28"/>
          <w:szCs w:val="28"/>
        </w:rPr>
        <w:t>Объем и распределение бюджетных ассигнований бюджета Тунгокоченского муниципального округа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на 2025 год</w:t>
      </w:r>
      <w:r w:rsidR="001E7298" w:rsidRPr="00545E1A">
        <w:rPr>
          <w:sz w:val="28"/>
          <w:szCs w:val="28"/>
        </w:rPr>
        <w:t xml:space="preserve">»  </w:t>
      </w:r>
      <w:r w:rsidR="001E7298" w:rsidRPr="00EF18B6">
        <w:rPr>
          <w:sz w:val="28"/>
          <w:szCs w:val="28"/>
        </w:rPr>
        <w:t xml:space="preserve"> изложить в новой </w:t>
      </w:r>
      <w:r w:rsidR="001E7298">
        <w:rPr>
          <w:sz w:val="28"/>
          <w:szCs w:val="28"/>
        </w:rPr>
        <w:t xml:space="preserve">редакции согласно приложению № </w:t>
      </w:r>
      <w:r>
        <w:rPr>
          <w:sz w:val="28"/>
          <w:szCs w:val="28"/>
        </w:rPr>
        <w:t>5</w:t>
      </w:r>
      <w:r w:rsidR="001E7298" w:rsidRPr="00EF18B6">
        <w:rPr>
          <w:sz w:val="28"/>
          <w:szCs w:val="28"/>
        </w:rPr>
        <w:t xml:space="preserve"> к настоящему</w:t>
      </w:r>
      <w:proofErr w:type="gramEnd"/>
      <w:r w:rsidR="001E7298" w:rsidRPr="00EF18B6">
        <w:rPr>
          <w:sz w:val="28"/>
          <w:szCs w:val="28"/>
        </w:rPr>
        <w:t xml:space="preserve"> решению</w:t>
      </w:r>
      <w:r w:rsidR="00824485">
        <w:rPr>
          <w:sz w:val="28"/>
          <w:szCs w:val="28"/>
        </w:rPr>
        <w:t>.</w:t>
      </w:r>
    </w:p>
    <w:p w:rsidR="00824485" w:rsidRDefault="00824485" w:rsidP="0082448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D7082" w:rsidRDefault="001D7082" w:rsidP="0082448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24485">
        <w:rPr>
          <w:sz w:val="28"/>
          <w:szCs w:val="28"/>
        </w:rPr>
        <w:t>6.</w:t>
      </w:r>
      <w:r w:rsidRPr="001D70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6</w:t>
      </w:r>
      <w:r w:rsidRPr="00EF18B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545E1A" w:rsidRPr="00545E1A">
        <w:rPr>
          <w:bCs/>
          <w:sz w:val="28"/>
          <w:szCs w:val="28"/>
        </w:rPr>
        <w:t>Распределение бюджетных ассигнований бюджета  по разделам, подразделам, целевым статьям и видам расходов классификации расходов  на 2025 год и плановый период 2026-2027 годов</w:t>
      </w:r>
      <w:r>
        <w:rPr>
          <w:sz w:val="28"/>
          <w:szCs w:val="28"/>
        </w:rPr>
        <w:t xml:space="preserve">»  </w:t>
      </w:r>
      <w:r w:rsidRPr="00EF18B6">
        <w:rPr>
          <w:sz w:val="28"/>
          <w:szCs w:val="28"/>
        </w:rPr>
        <w:t xml:space="preserve"> изложить в новой </w:t>
      </w:r>
      <w:r>
        <w:rPr>
          <w:sz w:val="28"/>
          <w:szCs w:val="28"/>
        </w:rPr>
        <w:t>редакции согласно приложению № 6</w:t>
      </w:r>
      <w:r w:rsidRPr="00EF18B6">
        <w:rPr>
          <w:sz w:val="28"/>
          <w:szCs w:val="28"/>
        </w:rPr>
        <w:t xml:space="preserve"> к настоящему решению</w:t>
      </w:r>
      <w:r w:rsidR="00824485">
        <w:rPr>
          <w:sz w:val="28"/>
          <w:szCs w:val="28"/>
        </w:rPr>
        <w:t>.</w:t>
      </w:r>
    </w:p>
    <w:p w:rsidR="00824485" w:rsidRDefault="00824485" w:rsidP="00824485">
      <w:pPr>
        <w:ind w:firstLine="708"/>
        <w:jc w:val="both"/>
        <w:rPr>
          <w:sz w:val="28"/>
          <w:szCs w:val="28"/>
        </w:rPr>
      </w:pPr>
    </w:p>
    <w:p w:rsidR="001E7298" w:rsidRDefault="001E7298" w:rsidP="00824485">
      <w:pPr>
        <w:ind w:firstLine="708"/>
        <w:jc w:val="both"/>
        <w:rPr>
          <w:sz w:val="28"/>
          <w:szCs w:val="28"/>
        </w:rPr>
      </w:pPr>
      <w:r w:rsidRPr="00EF18B6">
        <w:rPr>
          <w:sz w:val="28"/>
          <w:szCs w:val="28"/>
        </w:rPr>
        <w:t>1.</w:t>
      </w:r>
      <w:r w:rsidR="00824485">
        <w:rPr>
          <w:sz w:val="28"/>
          <w:szCs w:val="28"/>
        </w:rPr>
        <w:t>7.</w:t>
      </w:r>
      <w:r w:rsidRPr="00EF18B6">
        <w:rPr>
          <w:b/>
          <w:bCs/>
          <w:sz w:val="28"/>
          <w:szCs w:val="28"/>
        </w:rPr>
        <w:t xml:space="preserve"> </w:t>
      </w:r>
      <w:r w:rsidR="00545E1A">
        <w:rPr>
          <w:sz w:val="28"/>
          <w:szCs w:val="28"/>
        </w:rPr>
        <w:t>Приложение №</w:t>
      </w:r>
      <w:r w:rsidR="00824485">
        <w:rPr>
          <w:sz w:val="28"/>
          <w:szCs w:val="28"/>
        </w:rPr>
        <w:t xml:space="preserve"> </w:t>
      </w:r>
      <w:r w:rsidR="00545E1A">
        <w:rPr>
          <w:sz w:val="28"/>
          <w:szCs w:val="28"/>
        </w:rPr>
        <w:t>7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545E1A" w:rsidRPr="00545E1A">
        <w:rPr>
          <w:sz w:val="28"/>
          <w:szCs w:val="28"/>
        </w:rPr>
        <w:t>Ведомственная структура расходов бюджета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Тунгокоченского муниципального округа</w:t>
      </w:r>
      <w:r w:rsidR="00352638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на 2025 год</w:t>
      </w:r>
      <w:r w:rsidRPr="00545E1A">
        <w:rPr>
          <w:sz w:val="28"/>
          <w:szCs w:val="28"/>
        </w:rPr>
        <w:t>» изложить в новой редакции согласно приложению №</w:t>
      </w:r>
      <w:r w:rsidR="00824485">
        <w:rPr>
          <w:sz w:val="28"/>
          <w:szCs w:val="28"/>
        </w:rPr>
        <w:t xml:space="preserve"> </w:t>
      </w:r>
      <w:r w:rsidR="001D7082" w:rsidRPr="00545E1A">
        <w:rPr>
          <w:sz w:val="28"/>
          <w:szCs w:val="28"/>
        </w:rPr>
        <w:t>7</w:t>
      </w:r>
      <w:r w:rsidRPr="00545E1A">
        <w:rPr>
          <w:sz w:val="28"/>
          <w:szCs w:val="28"/>
        </w:rPr>
        <w:t xml:space="preserve">  к настоящему</w:t>
      </w:r>
      <w:r>
        <w:rPr>
          <w:sz w:val="28"/>
          <w:szCs w:val="28"/>
        </w:rPr>
        <w:t xml:space="preserve"> решению</w:t>
      </w:r>
      <w:r w:rsidR="00824485">
        <w:rPr>
          <w:sz w:val="28"/>
          <w:szCs w:val="28"/>
        </w:rPr>
        <w:t>.</w:t>
      </w:r>
    </w:p>
    <w:p w:rsidR="00824485" w:rsidRDefault="00824485" w:rsidP="00824485">
      <w:pPr>
        <w:ind w:firstLine="708"/>
        <w:jc w:val="both"/>
        <w:rPr>
          <w:sz w:val="28"/>
          <w:szCs w:val="28"/>
        </w:rPr>
      </w:pPr>
    </w:p>
    <w:p w:rsidR="001D7082" w:rsidRDefault="00545E1A" w:rsidP="008244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24485">
        <w:rPr>
          <w:sz w:val="28"/>
          <w:szCs w:val="28"/>
        </w:rPr>
        <w:t>8.</w:t>
      </w:r>
      <w:r>
        <w:rPr>
          <w:sz w:val="28"/>
          <w:szCs w:val="28"/>
        </w:rPr>
        <w:t xml:space="preserve"> Приложение №</w:t>
      </w:r>
      <w:r w:rsidR="0082448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1D7082" w:rsidRPr="00EF18B6">
        <w:rPr>
          <w:sz w:val="28"/>
          <w:szCs w:val="28"/>
        </w:rPr>
        <w:t xml:space="preserve"> </w:t>
      </w:r>
      <w:r w:rsidR="001D7082" w:rsidRPr="00352638">
        <w:rPr>
          <w:sz w:val="28"/>
          <w:szCs w:val="28"/>
        </w:rPr>
        <w:t>«</w:t>
      </w:r>
      <w:r w:rsidR="00352638" w:rsidRPr="00352638">
        <w:rPr>
          <w:bCs/>
          <w:sz w:val="28"/>
          <w:szCs w:val="28"/>
        </w:rPr>
        <w:t>Ведомственная структура расходов бюджета Тунгокоченского муниципального округа на плановый период 2026 и 2027 годов</w:t>
      </w:r>
      <w:r w:rsidR="001D7082" w:rsidRPr="00352638">
        <w:rPr>
          <w:sz w:val="28"/>
          <w:szCs w:val="28"/>
        </w:rPr>
        <w:t>» изложить в новой редакции согласно приложению №</w:t>
      </w:r>
      <w:r w:rsidR="00824485">
        <w:rPr>
          <w:sz w:val="28"/>
          <w:szCs w:val="28"/>
        </w:rPr>
        <w:t xml:space="preserve"> </w:t>
      </w:r>
      <w:r w:rsidR="001D7082" w:rsidRPr="00352638">
        <w:rPr>
          <w:sz w:val="28"/>
          <w:szCs w:val="28"/>
        </w:rPr>
        <w:t>8  к настоящему решению</w:t>
      </w:r>
      <w:r w:rsidR="00824485">
        <w:rPr>
          <w:sz w:val="28"/>
          <w:szCs w:val="28"/>
        </w:rPr>
        <w:t>.</w:t>
      </w:r>
    </w:p>
    <w:p w:rsidR="00824485" w:rsidRDefault="00824485" w:rsidP="00824485">
      <w:pPr>
        <w:ind w:firstLine="708"/>
        <w:jc w:val="both"/>
        <w:rPr>
          <w:sz w:val="28"/>
          <w:szCs w:val="28"/>
        </w:rPr>
      </w:pPr>
    </w:p>
    <w:p w:rsidR="00773D7D" w:rsidRDefault="00773D7D" w:rsidP="008244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24485">
        <w:rPr>
          <w:sz w:val="28"/>
          <w:szCs w:val="28"/>
        </w:rPr>
        <w:t>9.</w:t>
      </w:r>
      <w:r>
        <w:rPr>
          <w:sz w:val="28"/>
          <w:szCs w:val="28"/>
        </w:rPr>
        <w:t xml:space="preserve"> Приложение №</w:t>
      </w:r>
      <w:r w:rsidR="00824485">
        <w:rPr>
          <w:sz w:val="28"/>
          <w:szCs w:val="28"/>
        </w:rPr>
        <w:t xml:space="preserve"> </w:t>
      </w:r>
      <w:r w:rsidRPr="00773D7D">
        <w:rPr>
          <w:sz w:val="28"/>
          <w:szCs w:val="28"/>
        </w:rPr>
        <w:t xml:space="preserve">9 </w:t>
      </w:r>
      <w:r>
        <w:rPr>
          <w:sz w:val="28"/>
          <w:szCs w:val="28"/>
        </w:rPr>
        <w:t>«</w:t>
      </w:r>
      <w:r w:rsidRPr="00773D7D">
        <w:rPr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муниципального округа на 2025 год</w:t>
      </w:r>
      <w:r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>
        <w:rPr>
          <w:sz w:val="28"/>
          <w:szCs w:val="28"/>
        </w:rPr>
        <w:t xml:space="preserve"> редакции согласно приложению №</w:t>
      </w:r>
      <w:r w:rsidR="00824485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352638">
        <w:rPr>
          <w:sz w:val="28"/>
          <w:szCs w:val="28"/>
        </w:rPr>
        <w:t xml:space="preserve">  к настоящему решению</w:t>
      </w:r>
      <w:r w:rsidR="00824485">
        <w:rPr>
          <w:sz w:val="28"/>
          <w:szCs w:val="28"/>
        </w:rPr>
        <w:t>.</w:t>
      </w:r>
    </w:p>
    <w:p w:rsidR="00824485" w:rsidRDefault="00824485" w:rsidP="00824485">
      <w:pPr>
        <w:ind w:firstLine="708"/>
        <w:jc w:val="both"/>
        <w:rPr>
          <w:sz w:val="28"/>
          <w:szCs w:val="28"/>
        </w:rPr>
      </w:pPr>
    </w:p>
    <w:p w:rsidR="00773D7D" w:rsidRDefault="00773D7D" w:rsidP="008244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24485">
        <w:rPr>
          <w:sz w:val="28"/>
          <w:szCs w:val="28"/>
        </w:rPr>
        <w:t>10.</w:t>
      </w:r>
      <w:r>
        <w:rPr>
          <w:sz w:val="28"/>
          <w:szCs w:val="28"/>
        </w:rPr>
        <w:t xml:space="preserve"> Приложение №</w:t>
      </w:r>
      <w:r w:rsidR="00824485">
        <w:rPr>
          <w:sz w:val="28"/>
          <w:szCs w:val="28"/>
        </w:rPr>
        <w:t xml:space="preserve"> </w:t>
      </w:r>
      <w:r w:rsidR="00EB40B7">
        <w:rPr>
          <w:sz w:val="28"/>
          <w:szCs w:val="28"/>
        </w:rPr>
        <w:t>12</w:t>
      </w:r>
      <w:r w:rsidRPr="00773D7D">
        <w:rPr>
          <w:sz w:val="28"/>
          <w:szCs w:val="28"/>
        </w:rPr>
        <w:t xml:space="preserve"> </w:t>
      </w:r>
      <w:r w:rsidRPr="00EB40B7">
        <w:rPr>
          <w:sz w:val="28"/>
          <w:szCs w:val="28"/>
        </w:rPr>
        <w:t>«</w:t>
      </w:r>
      <w:r w:rsidR="00EB40B7" w:rsidRPr="00EB40B7">
        <w:rPr>
          <w:color w:val="000000"/>
          <w:sz w:val="28"/>
          <w:szCs w:val="28"/>
        </w:rPr>
        <w:t xml:space="preserve"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</w:t>
      </w:r>
      <w:r w:rsidR="00EB40B7" w:rsidRPr="00EB40B7">
        <w:rPr>
          <w:color w:val="000000"/>
          <w:sz w:val="28"/>
          <w:szCs w:val="28"/>
        </w:rPr>
        <w:lastRenderedPageBreak/>
        <w:t>структуры расходов бюджета Тунгокоченского муниципального округа на 2025 год</w:t>
      </w:r>
      <w:r w:rsidRPr="00EB40B7"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 w:rsidR="00EB40B7">
        <w:rPr>
          <w:sz w:val="28"/>
          <w:szCs w:val="28"/>
        </w:rPr>
        <w:t xml:space="preserve"> редакции согласно приложению №</w:t>
      </w:r>
      <w:r w:rsidR="00824485">
        <w:rPr>
          <w:sz w:val="28"/>
          <w:szCs w:val="28"/>
        </w:rPr>
        <w:t xml:space="preserve"> </w:t>
      </w:r>
      <w:r w:rsidR="00EB40B7">
        <w:rPr>
          <w:sz w:val="28"/>
          <w:szCs w:val="28"/>
        </w:rPr>
        <w:t>10</w:t>
      </w:r>
      <w:r w:rsidRPr="00352638">
        <w:rPr>
          <w:sz w:val="28"/>
          <w:szCs w:val="28"/>
        </w:rPr>
        <w:t xml:space="preserve">  к настоящему решению</w:t>
      </w:r>
      <w:r w:rsidR="00824485">
        <w:rPr>
          <w:sz w:val="28"/>
          <w:szCs w:val="28"/>
        </w:rPr>
        <w:t>.</w:t>
      </w:r>
    </w:p>
    <w:p w:rsidR="00824485" w:rsidRDefault="00824485" w:rsidP="0082448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E7298" w:rsidRPr="00EF18B6" w:rsidRDefault="001E7298" w:rsidP="0082448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2</w:t>
      </w:r>
      <w:r w:rsidRPr="00EF18B6">
        <w:rPr>
          <w:sz w:val="28"/>
          <w:szCs w:val="28"/>
        </w:rPr>
        <w:t xml:space="preserve">. </w:t>
      </w:r>
      <w:r w:rsidR="00824485" w:rsidRPr="00824485">
        <w:rPr>
          <w:sz w:val="28"/>
          <w:szCs w:val="28"/>
        </w:rPr>
        <w:t>Настоящее решение опубликовать в газете «Вести Севера» и разместить в информационно-телекоммуникационной сети «Интернет» на официальном сайте Тунгокоченского муниципального округа.</w:t>
      </w:r>
    </w:p>
    <w:p w:rsidR="00824485" w:rsidRDefault="00824485" w:rsidP="00824485">
      <w:pPr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EF18B6" w:rsidRDefault="001E7298" w:rsidP="00824485">
      <w:pPr>
        <w:ind w:firstLine="708"/>
        <w:jc w:val="both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Pr="00EF18B6">
        <w:rPr>
          <w:rFonts w:ascii="Times New Roman CYR" w:hAnsi="Times New Roman CYR" w:cs="Times New Roman CYR"/>
          <w:sz w:val="28"/>
          <w:szCs w:val="28"/>
        </w:rPr>
        <w:t>.</w:t>
      </w:r>
      <w:r w:rsidR="0082448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Решение вступает в силу на следующий день </w:t>
      </w:r>
      <w:r w:rsidR="00824485">
        <w:rPr>
          <w:rFonts w:ascii="Times New Roman CYR" w:hAnsi="Times New Roman CYR" w:cs="Times New Roman CYR"/>
          <w:sz w:val="28"/>
          <w:szCs w:val="28"/>
        </w:rPr>
        <w:t>после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 дня его официального опубликования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62404" w:rsidRDefault="00B62404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F7201" w:rsidRPr="00367870" w:rsidRDefault="00AF7201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A8206F" w:rsidRDefault="00A8206F" w:rsidP="00574A9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EC3293">
        <w:rPr>
          <w:rFonts w:ascii="Times New Roman CYR" w:hAnsi="Times New Roman CYR" w:cs="Times New Roman CYR"/>
          <w:sz w:val="28"/>
          <w:szCs w:val="28"/>
        </w:rPr>
        <w:t>Председатель Совета</w:t>
      </w:r>
      <w:r w:rsidR="00824485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</w:t>
      </w:r>
      <w:r w:rsidR="00574A90"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824485" w:rsidRPr="00824485">
        <w:rPr>
          <w:rFonts w:ascii="Times New Roman CYR" w:hAnsi="Times New Roman CYR" w:cs="Times New Roman CYR"/>
          <w:sz w:val="28"/>
          <w:szCs w:val="28"/>
        </w:rPr>
        <w:t>Глава</w:t>
      </w:r>
      <w:r w:rsidR="00824485"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E00114" w:rsidRDefault="00824485" w:rsidP="00574A90">
      <w:pPr>
        <w:widowControl w:val="0"/>
        <w:tabs>
          <w:tab w:val="left" w:pos="285"/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Тунгокоченского                                                          </w:t>
      </w:r>
      <w:proofErr w:type="spellStart"/>
      <w:r w:rsidR="00E00114">
        <w:rPr>
          <w:sz w:val="28"/>
          <w:szCs w:val="28"/>
        </w:rPr>
        <w:t>Тунгокоченского</w:t>
      </w:r>
      <w:proofErr w:type="spellEnd"/>
      <w:r w:rsidR="00E76011" w:rsidRPr="00367870">
        <w:rPr>
          <w:sz w:val="28"/>
          <w:szCs w:val="28"/>
        </w:rPr>
        <w:t xml:space="preserve"> </w:t>
      </w:r>
    </w:p>
    <w:p w:rsidR="00824485" w:rsidRDefault="00A8206F" w:rsidP="00574A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  <w:r w:rsidRPr="00A8206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</w:t>
      </w:r>
      <w:r w:rsidRPr="00A8206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</w:t>
      </w:r>
      <w:bookmarkStart w:id="0" w:name="_GoBack"/>
      <w:bookmarkEnd w:id="0"/>
      <w:r w:rsidR="00E76011" w:rsidRPr="00367870">
        <w:rPr>
          <w:sz w:val="28"/>
          <w:szCs w:val="28"/>
        </w:rPr>
        <w:t xml:space="preserve">муниципального </w:t>
      </w:r>
      <w:r w:rsidR="00E00114">
        <w:rPr>
          <w:sz w:val="28"/>
          <w:szCs w:val="28"/>
        </w:rPr>
        <w:t>округа</w:t>
      </w:r>
    </w:p>
    <w:p w:rsidR="00824485" w:rsidRDefault="00824485" w:rsidP="00574A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206F" w:rsidRDefault="003B79FC" w:rsidP="00574A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F7201">
        <w:rPr>
          <w:sz w:val="28"/>
          <w:szCs w:val="28"/>
        </w:rPr>
        <w:t xml:space="preserve">    </w:t>
      </w:r>
      <w:r w:rsidR="00824485" w:rsidRPr="00824485">
        <w:rPr>
          <w:sz w:val="28"/>
          <w:szCs w:val="28"/>
        </w:rPr>
        <w:t>М.</w:t>
      </w:r>
      <w:r w:rsidR="00AF7201">
        <w:rPr>
          <w:sz w:val="28"/>
          <w:szCs w:val="28"/>
        </w:rPr>
        <w:t xml:space="preserve"> </w:t>
      </w:r>
      <w:r w:rsidR="00824485" w:rsidRPr="00824485">
        <w:rPr>
          <w:sz w:val="28"/>
          <w:szCs w:val="28"/>
        </w:rPr>
        <w:t>М.</w:t>
      </w:r>
      <w:r w:rsidR="00AF7201">
        <w:rPr>
          <w:sz w:val="28"/>
          <w:szCs w:val="28"/>
        </w:rPr>
        <w:t xml:space="preserve"> </w:t>
      </w:r>
      <w:r w:rsidR="00824485" w:rsidRPr="00824485">
        <w:rPr>
          <w:sz w:val="28"/>
          <w:szCs w:val="28"/>
        </w:rPr>
        <w:t>Измайлов</w:t>
      </w:r>
      <w:r w:rsidR="00824485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ab/>
      </w:r>
      <w:r w:rsidR="001C457A">
        <w:rPr>
          <w:sz w:val="28"/>
          <w:szCs w:val="28"/>
        </w:rPr>
        <w:t>Н.</w:t>
      </w:r>
      <w:r w:rsidR="00824485">
        <w:rPr>
          <w:sz w:val="28"/>
          <w:szCs w:val="28"/>
        </w:rPr>
        <w:t xml:space="preserve"> </w:t>
      </w:r>
      <w:r w:rsidR="001C457A">
        <w:rPr>
          <w:sz w:val="28"/>
          <w:szCs w:val="28"/>
        </w:rPr>
        <w:t>С.</w:t>
      </w:r>
      <w:r w:rsidR="00824485">
        <w:rPr>
          <w:sz w:val="28"/>
          <w:szCs w:val="28"/>
        </w:rPr>
        <w:t xml:space="preserve"> </w:t>
      </w:r>
      <w:r w:rsidR="001C457A">
        <w:rPr>
          <w:sz w:val="28"/>
          <w:szCs w:val="28"/>
        </w:rPr>
        <w:t>Ананенко</w:t>
      </w:r>
    </w:p>
    <w:p w:rsidR="00E76011" w:rsidRPr="00A8206F" w:rsidRDefault="00A8206F" w:rsidP="00574A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sectPr w:rsidR="00E76011" w:rsidRPr="00A8206F" w:rsidSect="00C2661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B71B42"/>
    <w:rsid w:val="00006283"/>
    <w:rsid w:val="00013482"/>
    <w:rsid w:val="000215CA"/>
    <w:rsid w:val="00025FC5"/>
    <w:rsid w:val="000507A0"/>
    <w:rsid w:val="00052C4C"/>
    <w:rsid w:val="00064CF8"/>
    <w:rsid w:val="00067A5A"/>
    <w:rsid w:val="000746AD"/>
    <w:rsid w:val="00080902"/>
    <w:rsid w:val="00081EAF"/>
    <w:rsid w:val="00085771"/>
    <w:rsid w:val="00087186"/>
    <w:rsid w:val="000A0C43"/>
    <w:rsid w:val="000B5B15"/>
    <w:rsid w:val="000B7FF8"/>
    <w:rsid w:val="000C4D05"/>
    <w:rsid w:val="000D3690"/>
    <w:rsid w:val="000E13AA"/>
    <w:rsid w:val="000E4AED"/>
    <w:rsid w:val="000F198F"/>
    <w:rsid w:val="000F2856"/>
    <w:rsid w:val="000F6F6E"/>
    <w:rsid w:val="00100BED"/>
    <w:rsid w:val="001168D7"/>
    <w:rsid w:val="001203B4"/>
    <w:rsid w:val="0013307C"/>
    <w:rsid w:val="00140BA9"/>
    <w:rsid w:val="0015693A"/>
    <w:rsid w:val="00157AFC"/>
    <w:rsid w:val="0016242E"/>
    <w:rsid w:val="00172B91"/>
    <w:rsid w:val="00182D0E"/>
    <w:rsid w:val="001920F0"/>
    <w:rsid w:val="0019427A"/>
    <w:rsid w:val="00195EED"/>
    <w:rsid w:val="001A0BF0"/>
    <w:rsid w:val="001B78B1"/>
    <w:rsid w:val="001C457A"/>
    <w:rsid w:val="001D7082"/>
    <w:rsid w:val="001E7298"/>
    <w:rsid w:val="001F20B6"/>
    <w:rsid w:val="001F360B"/>
    <w:rsid w:val="001F6C22"/>
    <w:rsid w:val="00221ACD"/>
    <w:rsid w:val="002264AA"/>
    <w:rsid w:val="00226659"/>
    <w:rsid w:val="00230DC9"/>
    <w:rsid w:val="00231797"/>
    <w:rsid w:val="00243E93"/>
    <w:rsid w:val="00246314"/>
    <w:rsid w:val="002621DC"/>
    <w:rsid w:val="00265781"/>
    <w:rsid w:val="0028237F"/>
    <w:rsid w:val="0028476F"/>
    <w:rsid w:val="002859DC"/>
    <w:rsid w:val="00296CC1"/>
    <w:rsid w:val="002A6418"/>
    <w:rsid w:val="002B3C0D"/>
    <w:rsid w:val="002B476D"/>
    <w:rsid w:val="002C0055"/>
    <w:rsid w:val="002C2896"/>
    <w:rsid w:val="002C6302"/>
    <w:rsid w:val="002D71F5"/>
    <w:rsid w:val="002F2A59"/>
    <w:rsid w:val="0030015E"/>
    <w:rsid w:val="003006AD"/>
    <w:rsid w:val="003152CA"/>
    <w:rsid w:val="00317B3F"/>
    <w:rsid w:val="00320282"/>
    <w:rsid w:val="0032201B"/>
    <w:rsid w:val="00327974"/>
    <w:rsid w:val="003448EB"/>
    <w:rsid w:val="00346530"/>
    <w:rsid w:val="00352638"/>
    <w:rsid w:val="00367870"/>
    <w:rsid w:val="003756E5"/>
    <w:rsid w:val="003936EA"/>
    <w:rsid w:val="003A56C4"/>
    <w:rsid w:val="003B075A"/>
    <w:rsid w:val="003B79FC"/>
    <w:rsid w:val="003C3855"/>
    <w:rsid w:val="003C52D3"/>
    <w:rsid w:val="003D1DE7"/>
    <w:rsid w:val="003F1662"/>
    <w:rsid w:val="003F51AF"/>
    <w:rsid w:val="00400628"/>
    <w:rsid w:val="00423803"/>
    <w:rsid w:val="004315AF"/>
    <w:rsid w:val="0044051A"/>
    <w:rsid w:val="00444DE5"/>
    <w:rsid w:val="004558E7"/>
    <w:rsid w:val="004702CB"/>
    <w:rsid w:val="00471AB0"/>
    <w:rsid w:val="0047739E"/>
    <w:rsid w:val="00477B85"/>
    <w:rsid w:val="00477C4F"/>
    <w:rsid w:val="004A3DC4"/>
    <w:rsid w:val="004B21C9"/>
    <w:rsid w:val="004B47AA"/>
    <w:rsid w:val="004B4A4F"/>
    <w:rsid w:val="004C7BD5"/>
    <w:rsid w:val="004D540F"/>
    <w:rsid w:val="004E2FD5"/>
    <w:rsid w:val="004E6E9F"/>
    <w:rsid w:val="00512446"/>
    <w:rsid w:val="00513BB3"/>
    <w:rsid w:val="00520B65"/>
    <w:rsid w:val="00523068"/>
    <w:rsid w:val="00545E1A"/>
    <w:rsid w:val="00555743"/>
    <w:rsid w:val="00570F3E"/>
    <w:rsid w:val="005731B0"/>
    <w:rsid w:val="00574A90"/>
    <w:rsid w:val="00591552"/>
    <w:rsid w:val="00594C11"/>
    <w:rsid w:val="005962EF"/>
    <w:rsid w:val="0059738B"/>
    <w:rsid w:val="005A0405"/>
    <w:rsid w:val="005A4625"/>
    <w:rsid w:val="005A79EE"/>
    <w:rsid w:val="005B270D"/>
    <w:rsid w:val="005C00E4"/>
    <w:rsid w:val="005C4175"/>
    <w:rsid w:val="005D0EC6"/>
    <w:rsid w:val="005E36F5"/>
    <w:rsid w:val="005E7480"/>
    <w:rsid w:val="0063078A"/>
    <w:rsid w:val="006313DE"/>
    <w:rsid w:val="00631CAC"/>
    <w:rsid w:val="0063405F"/>
    <w:rsid w:val="00634A48"/>
    <w:rsid w:val="006371CE"/>
    <w:rsid w:val="006439C1"/>
    <w:rsid w:val="00653B4D"/>
    <w:rsid w:val="00662816"/>
    <w:rsid w:val="00664B40"/>
    <w:rsid w:val="00676FDD"/>
    <w:rsid w:val="006908D8"/>
    <w:rsid w:val="006B26D2"/>
    <w:rsid w:val="006C33BB"/>
    <w:rsid w:val="006C3D63"/>
    <w:rsid w:val="006C4D90"/>
    <w:rsid w:val="006D3026"/>
    <w:rsid w:val="006D3A47"/>
    <w:rsid w:val="007008F5"/>
    <w:rsid w:val="007023C0"/>
    <w:rsid w:val="00710574"/>
    <w:rsid w:val="007127E4"/>
    <w:rsid w:val="00713E63"/>
    <w:rsid w:val="00733F4C"/>
    <w:rsid w:val="00745FD1"/>
    <w:rsid w:val="00750916"/>
    <w:rsid w:val="0076595B"/>
    <w:rsid w:val="00765E2D"/>
    <w:rsid w:val="00770656"/>
    <w:rsid w:val="00773D7D"/>
    <w:rsid w:val="007818CE"/>
    <w:rsid w:val="00790294"/>
    <w:rsid w:val="00791D2C"/>
    <w:rsid w:val="00792F2B"/>
    <w:rsid w:val="00793229"/>
    <w:rsid w:val="00794399"/>
    <w:rsid w:val="00794A02"/>
    <w:rsid w:val="007A1E44"/>
    <w:rsid w:val="007E2A3A"/>
    <w:rsid w:val="008015CE"/>
    <w:rsid w:val="0081027C"/>
    <w:rsid w:val="0082303C"/>
    <w:rsid w:val="00824485"/>
    <w:rsid w:val="00830BB6"/>
    <w:rsid w:val="00836B3F"/>
    <w:rsid w:val="00844110"/>
    <w:rsid w:val="00844B48"/>
    <w:rsid w:val="00853846"/>
    <w:rsid w:val="008679A1"/>
    <w:rsid w:val="00884AE7"/>
    <w:rsid w:val="00884D92"/>
    <w:rsid w:val="008875EE"/>
    <w:rsid w:val="008B2407"/>
    <w:rsid w:val="008B343E"/>
    <w:rsid w:val="008C1340"/>
    <w:rsid w:val="008E01D9"/>
    <w:rsid w:val="008F0002"/>
    <w:rsid w:val="008F1DD6"/>
    <w:rsid w:val="008F25D7"/>
    <w:rsid w:val="00916C7E"/>
    <w:rsid w:val="00927301"/>
    <w:rsid w:val="009312C4"/>
    <w:rsid w:val="00932283"/>
    <w:rsid w:val="00934258"/>
    <w:rsid w:val="00936AE5"/>
    <w:rsid w:val="009377C2"/>
    <w:rsid w:val="009548E8"/>
    <w:rsid w:val="00955830"/>
    <w:rsid w:val="00966083"/>
    <w:rsid w:val="00973ADA"/>
    <w:rsid w:val="00994569"/>
    <w:rsid w:val="009A4954"/>
    <w:rsid w:val="009B19AA"/>
    <w:rsid w:val="009B1DFE"/>
    <w:rsid w:val="009B48AD"/>
    <w:rsid w:val="009F4C97"/>
    <w:rsid w:val="00A06BD2"/>
    <w:rsid w:val="00A16546"/>
    <w:rsid w:val="00A23579"/>
    <w:rsid w:val="00A249F7"/>
    <w:rsid w:val="00A30DAF"/>
    <w:rsid w:val="00A32424"/>
    <w:rsid w:val="00A4224D"/>
    <w:rsid w:val="00A55229"/>
    <w:rsid w:val="00A6064C"/>
    <w:rsid w:val="00A7463C"/>
    <w:rsid w:val="00A74D54"/>
    <w:rsid w:val="00A75CBD"/>
    <w:rsid w:val="00A8206F"/>
    <w:rsid w:val="00A83E11"/>
    <w:rsid w:val="00A9231E"/>
    <w:rsid w:val="00A9786D"/>
    <w:rsid w:val="00AC6513"/>
    <w:rsid w:val="00AD0B58"/>
    <w:rsid w:val="00AD1E69"/>
    <w:rsid w:val="00AF25E4"/>
    <w:rsid w:val="00AF7201"/>
    <w:rsid w:val="00B02668"/>
    <w:rsid w:val="00B0560B"/>
    <w:rsid w:val="00B07233"/>
    <w:rsid w:val="00B2478C"/>
    <w:rsid w:val="00B25BA7"/>
    <w:rsid w:val="00B25EE2"/>
    <w:rsid w:val="00B2702F"/>
    <w:rsid w:val="00B31014"/>
    <w:rsid w:val="00B50087"/>
    <w:rsid w:val="00B62404"/>
    <w:rsid w:val="00B63902"/>
    <w:rsid w:val="00B641E5"/>
    <w:rsid w:val="00B71B42"/>
    <w:rsid w:val="00B74D39"/>
    <w:rsid w:val="00B92335"/>
    <w:rsid w:val="00B92BF6"/>
    <w:rsid w:val="00BA453F"/>
    <w:rsid w:val="00BA5291"/>
    <w:rsid w:val="00BA5752"/>
    <w:rsid w:val="00BA70C0"/>
    <w:rsid w:val="00BB56DF"/>
    <w:rsid w:val="00BB5D27"/>
    <w:rsid w:val="00BC7B28"/>
    <w:rsid w:val="00BD6A79"/>
    <w:rsid w:val="00BE00A6"/>
    <w:rsid w:val="00BF16D7"/>
    <w:rsid w:val="00BF4046"/>
    <w:rsid w:val="00C07D92"/>
    <w:rsid w:val="00C103B0"/>
    <w:rsid w:val="00C125AB"/>
    <w:rsid w:val="00C12D52"/>
    <w:rsid w:val="00C14059"/>
    <w:rsid w:val="00C238E7"/>
    <w:rsid w:val="00C23D04"/>
    <w:rsid w:val="00C26614"/>
    <w:rsid w:val="00C30B52"/>
    <w:rsid w:val="00C31461"/>
    <w:rsid w:val="00C438BC"/>
    <w:rsid w:val="00C474D7"/>
    <w:rsid w:val="00C5621F"/>
    <w:rsid w:val="00C609C0"/>
    <w:rsid w:val="00C71BB4"/>
    <w:rsid w:val="00C85793"/>
    <w:rsid w:val="00C93CCA"/>
    <w:rsid w:val="00C9447E"/>
    <w:rsid w:val="00CA2158"/>
    <w:rsid w:val="00CA69EA"/>
    <w:rsid w:val="00CD04EB"/>
    <w:rsid w:val="00CD51B7"/>
    <w:rsid w:val="00CE14C4"/>
    <w:rsid w:val="00CE2DE3"/>
    <w:rsid w:val="00CE3A75"/>
    <w:rsid w:val="00CF487C"/>
    <w:rsid w:val="00CF5E6D"/>
    <w:rsid w:val="00CF7B49"/>
    <w:rsid w:val="00D16964"/>
    <w:rsid w:val="00D245D3"/>
    <w:rsid w:val="00D2697E"/>
    <w:rsid w:val="00D30197"/>
    <w:rsid w:val="00D30E20"/>
    <w:rsid w:val="00D3180E"/>
    <w:rsid w:val="00D31FDE"/>
    <w:rsid w:val="00D430DD"/>
    <w:rsid w:val="00D43543"/>
    <w:rsid w:val="00D5422E"/>
    <w:rsid w:val="00D567DC"/>
    <w:rsid w:val="00D90C87"/>
    <w:rsid w:val="00D976C1"/>
    <w:rsid w:val="00DA74E0"/>
    <w:rsid w:val="00DB64C5"/>
    <w:rsid w:val="00DC0823"/>
    <w:rsid w:val="00DC71CB"/>
    <w:rsid w:val="00DD1341"/>
    <w:rsid w:val="00E00114"/>
    <w:rsid w:val="00E06AAC"/>
    <w:rsid w:val="00E1564E"/>
    <w:rsid w:val="00E17472"/>
    <w:rsid w:val="00E347E1"/>
    <w:rsid w:val="00E36B6C"/>
    <w:rsid w:val="00E468A9"/>
    <w:rsid w:val="00E51E0D"/>
    <w:rsid w:val="00E5255C"/>
    <w:rsid w:val="00E555AA"/>
    <w:rsid w:val="00E664DE"/>
    <w:rsid w:val="00E72DF1"/>
    <w:rsid w:val="00E735A9"/>
    <w:rsid w:val="00E76011"/>
    <w:rsid w:val="00EB40B7"/>
    <w:rsid w:val="00EB4E95"/>
    <w:rsid w:val="00EB4F03"/>
    <w:rsid w:val="00EB5952"/>
    <w:rsid w:val="00EC3293"/>
    <w:rsid w:val="00EE31AE"/>
    <w:rsid w:val="00EE3F7B"/>
    <w:rsid w:val="00EE51BC"/>
    <w:rsid w:val="00EE6D82"/>
    <w:rsid w:val="00EF3873"/>
    <w:rsid w:val="00F02286"/>
    <w:rsid w:val="00F06A11"/>
    <w:rsid w:val="00F17520"/>
    <w:rsid w:val="00F27936"/>
    <w:rsid w:val="00F40347"/>
    <w:rsid w:val="00F4657E"/>
    <w:rsid w:val="00F46853"/>
    <w:rsid w:val="00F54937"/>
    <w:rsid w:val="00F54EED"/>
    <w:rsid w:val="00F62BF8"/>
    <w:rsid w:val="00F632CE"/>
    <w:rsid w:val="00F72E77"/>
    <w:rsid w:val="00F85DF3"/>
    <w:rsid w:val="00F92C88"/>
    <w:rsid w:val="00FA25CB"/>
    <w:rsid w:val="00FA331E"/>
    <w:rsid w:val="00FB5C1B"/>
    <w:rsid w:val="00FC1D77"/>
    <w:rsid w:val="00FD6026"/>
    <w:rsid w:val="00FD71BA"/>
    <w:rsid w:val="00FE2FCA"/>
    <w:rsid w:val="00FE6E2F"/>
    <w:rsid w:val="00FE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30DAF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30DAF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A30DAF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uiPriority w:val="99"/>
    <w:rsid w:val="00A30D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uiPriority w:val="99"/>
    <w:rsid w:val="00E468A9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0F28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F285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20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03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C34C9-D199-41FE-8113-DA2F1A074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ISS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FataLIty</dc:creator>
  <cp:lastModifiedBy>Пользователь Windows</cp:lastModifiedBy>
  <cp:revision>59</cp:revision>
  <cp:lastPrinted>2025-12-04T07:36:00Z</cp:lastPrinted>
  <dcterms:created xsi:type="dcterms:W3CDTF">2022-11-01T02:15:00Z</dcterms:created>
  <dcterms:modified xsi:type="dcterms:W3CDTF">2025-12-04T08:17:00Z</dcterms:modified>
</cp:coreProperties>
</file>